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C09" w:rsidRPr="004E1F4D" w:rsidRDefault="00AF7DB6" w:rsidP="000D7B18">
      <w:pPr>
        <w:tabs>
          <w:tab w:val="right" w:pos="9066"/>
        </w:tabs>
        <w:spacing w:line="360" w:lineRule="auto"/>
        <w:rPr>
          <w:rFonts w:ascii="Calibri" w:hAnsi="Calibri" w:cs="Gurmukhi Sangam MN"/>
          <w:b/>
          <w:bCs/>
          <w:sz w:val="28"/>
          <w:szCs w:val="28"/>
        </w:rPr>
      </w:pPr>
      <w:r w:rsidRPr="00AF7DB6">
        <w:rPr>
          <w:rFonts w:ascii="Calibri" w:hAnsi="Calibri" w:cs="Gurmukhi Sangam MN"/>
          <w:b/>
          <w:bCs/>
          <w:sz w:val="28"/>
          <w:szCs w:val="28"/>
        </w:rPr>
        <w:t>Carpathia Verlag gewinnt Deutschen Buchtrailer Award</w:t>
      </w:r>
      <w:r w:rsidR="00471C09" w:rsidRPr="004E1F4D">
        <w:rPr>
          <w:rFonts w:ascii="Calibri" w:hAnsi="Calibri" w:cs="Gurmukhi Sangam MN"/>
          <w:b/>
          <w:bCs/>
          <w:sz w:val="28"/>
          <w:szCs w:val="28"/>
        </w:rPr>
        <w:tab/>
        <w:t>Presseinformation</w:t>
      </w:r>
    </w:p>
    <w:p w:rsidR="00471C09" w:rsidRDefault="00471C09" w:rsidP="000D7B18">
      <w:pPr>
        <w:spacing w:line="360" w:lineRule="auto"/>
        <w:rPr>
          <w:rFonts w:ascii="Calibri" w:hAnsi="Calibri" w:cs="Gurmukhi Sangam MN"/>
          <w:b/>
          <w:bCs/>
        </w:rPr>
      </w:pPr>
    </w:p>
    <w:p w:rsidR="00AF7DB6" w:rsidRDefault="00AF7DB6" w:rsidP="00AF7DB6">
      <w:pPr>
        <w:spacing w:line="360" w:lineRule="auto"/>
      </w:pPr>
      <w:r w:rsidRPr="00AF7DB6">
        <w:rPr>
          <w:b/>
          <w:bCs/>
        </w:rPr>
        <w:t>Berlin, 30.01.2020</w:t>
      </w:r>
      <w:r>
        <w:t xml:space="preserve">. Der Buchtrailer zu Tibor Baumanns biografischem Roman </w:t>
      </w:r>
      <w:r w:rsidRPr="007F72CF">
        <w:rPr>
          <w:i/>
          <w:iCs/>
        </w:rPr>
        <w:t>Was du nie siehst</w:t>
      </w:r>
      <w:r>
        <w:t xml:space="preserve"> ist am Donnerstag mit de</w:t>
      </w:r>
      <w:r w:rsidR="005C280A">
        <w:t>m</w:t>
      </w:r>
      <w:r>
        <w:t xml:space="preserve"> Deutschen Buchtrailer Award ausgezeichnet worden. Damit setzte sich die Einreichung des Carpathia Verlag</w:t>
      </w:r>
      <w:r w:rsidR="00BE4B6E">
        <w:t>s</w:t>
      </w:r>
      <w:r>
        <w:t xml:space="preserve"> gegen 19 Mitbewerber auf der Shortlist der Hauptkategorie durch.</w:t>
      </w:r>
    </w:p>
    <w:p w:rsidR="00AF7DB6" w:rsidRDefault="00AF7DB6" w:rsidP="00AF7DB6">
      <w:pPr>
        <w:spacing w:line="360" w:lineRule="auto"/>
      </w:pPr>
    </w:p>
    <w:p w:rsidR="00AF7DB6" w:rsidRDefault="00AF7DB6" w:rsidP="00AF7DB6">
      <w:pPr>
        <w:spacing w:line="360" w:lineRule="auto"/>
      </w:pPr>
      <w:r>
        <w:t xml:space="preserve">„Es entbehrt nicht einer gewissen Ironie, dass ausgerechnet der Trailer für ein Buch über einen blinden Menschen mit einem Filmpreis ausgezeichnet wird“, kommentiert Verlagsleiter Robert S. Plaul. „Wir freuen uns aber sehr, dass uns der Hauptpreis – eine Woche Screening in den Kinos der Berliner </w:t>
      </w:r>
      <w:proofErr w:type="spellStart"/>
      <w:r>
        <w:t>Yorck</w:t>
      </w:r>
      <w:proofErr w:type="spellEnd"/>
      <w:r>
        <w:t>-Kinogruppe – ermöglicht, dieses besondere Buch einem noch größeren Personenkreis nahezubringen.“</w:t>
      </w:r>
    </w:p>
    <w:p w:rsidR="00AF7DB6" w:rsidRDefault="00AF7DB6" w:rsidP="00AF7DB6">
      <w:pPr>
        <w:spacing w:line="360" w:lineRule="auto"/>
      </w:pPr>
    </w:p>
    <w:p w:rsidR="005E7448" w:rsidRDefault="005E7448" w:rsidP="005E7448">
      <w:pPr>
        <w:spacing w:line="360" w:lineRule="auto"/>
      </w:pPr>
      <w:r>
        <w:t xml:space="preserve">Der Gewinnertrailer ist eine Produktion von BBs </w:t>
      </w:r>
      <w:proofErr w:type="spellStart"/>
      <w:r>
        <w:t>Dream</w:t>
      </w:r>
      <w:proofErr w:type="spellEnd"/>
      <w:r>
        <w:t>. Dahinter verbergen sich der Autor und Filmemacher Tibor Baumann und sein Bruder, der Schauspieler Lion-Russell Baumann, die auch gemeinsam für Buch und Regie verantwortlich zeichnen. „Für den Verlag war es ein wahrer Glücksgriff, mit Tibor Baumann nicht nur einen hervorragenden Autor, sondern zugleich auch einen begnadeten und gut vernetzten Filmemacher zu verpflichten“, so Plaul weiter. „So war die Erstellung des Trailers zum Buch für uns quasi ein Heimspiel.</w:t>
      </w:r>
      <w:r w:rsidR="00601A7B">
        <w:t xml:space="preserve"> </w:t>
      </w:r>
      <w:r w:rsidR="00601A7B" w:rsidRPr="00601A7B">
        <w:t xml:space="preserve">Ein besonderer Dank gilt unserem Medienpartner Café Kraft aus Nürnberg, der die Produktion </w:t>
      </w:r>
      <w:r w:rsidR="00601A7B">
        <w:t>mit</w:t>
      </w:r>
      <w:r w:rsidR="00601A7B" w:rsidRPr="00601A7B">
        <w:t xml:space="preserve"> ermöglicht hat.</w:t>
      </w:r>
      <w:r>
        <w:t>“</w:t>
      </w:r>
    </w:p>
    <w:p w:rsidR="005E7448" w:rsidRDefault="005E7448" w:rsidP="005E7448">
      <w:pPr>
        <w:spacing w:line="360" w:lineRule="auto"/>
      </w:pPr>
    </w:p>
    <w:p w:rsidR="00AF7DB6" w:rsidRDefault="00AF7DB6" w:rsidP="00AF7DB6">
      <w:pPr>
        <w:spacing w:line="360" w:lineRule="auto"/>
      </w:pPr>
      <w:r>
        <w:t xml:space="preserve">In Baumanns biografischem Roman geht es um Hansi Mühlbauer, der seit seinem zweiten Lebensjahr blind ist. Doch die Blindheit hindert ihn nicht daran, sein Leben selbstbestimmt und </w:t>
      </w:r>
      <w:r w:rsidR="00BE4B6E">
        <w:t>selbstständig</w:t>
      </w:r>
      <w:r>
        <w:t xml:space="preserve"> zu leben. Als </w:t>
      </w:r>
      <w:r w:rsidR="00BE4B6E">
        <w:t>Sänger</w:t>
      </w:r>
      <w:r>
        <w:t xml:space="preserve"> einer Rockband organisiert er Benefizveranstaltungen, als Physiotherapeut hilft er Menschen bei ihren </w:t>
      </w:r>
      <w:r w:rsidR="00BE4B6E">
        <w:t>körperlichen</w:t>
      </w:r>
      <w:r>
        <w:t xml:space="preserve"> Beschwerden. Seine große Leidenschaft aber </w:t>
      </w:r>
      <w:r w:rsidR="00BE4B6E">
        <w:t>gehört</w:t>
      </w:r>
      <w:r>
        <w:t xml:space="preserve"> dem Reisen und dem Surfen.</w:t>
      </w:r>
      <w:r w:rsidR="007F72CF">
        <w:t xml:space="preserve"> </w:t>
      </w:r>
      <w:r w:rsidR="007F72CF" w:rsidRPr="003A2C72">
        <w:rPr>
          <w:rFonts w:ascii="Calibri" w:hAnsi="Calibri" w:cs="Gurmukhi Sangam MN"/>
          <w:i/>
          <w:iCs/>
        </w:rPr>
        <w:t>Was du nie siehst</w:t>
      </w:r>
      <w:r w:rsidR="007F72CF">
        <w:rPr>
          <w:rFonts w:ascii="Calibri" w:hAnsi="Calibri" w:cs="Gurmukhi Sangam MN"/>
        </w:rPr>
        <w:t xml:space="preserve"> erzählt aber nicht nur die Geschichte eines blinden Menschen, sondern versucht auch, Brücken zu schlagen zwischen Sehenden und Nicht-Sehenden.</w:t>
      </w:r>
    </w:p>
    <w:p w:rsidR="00AF7DB6" w:rsidRDefault="00AF7DB6" w:rsidP="00AF7DB6">
      <w:pPr>
        <w:spacing w:line="360" w:lineRule="auto"/>
      </w:pPr>
    </w:p>
    <w:p w:rsidR="00BE4B6E" w:rsidRDefault="00BE4B6E" w:rsidP="00AF7DB6">
      <w:pPr>
        <w:spacing w:line="360" w:lineRule="auto"/>
      </w:pPr>
      <w:r>
        <w:lastRenderedPageBreak/>
        <w:t xml:space="preserve">Der Deutsche Buchtrailer Award </w:t>
      </w:r>
      <w:r w:rsidR="00512A64">
        <w:t xml:space="preserve">wird jährlich ausgelobt von </w:t>
      </w:r>
      <w:proofErr w:type="spellStart"/>
      <w:proofErr w:type="gramStart"/>
      <w:r w:rsidR="00512A64" w:rsidRPr="00512A64">
        <w:t>future!publish</w:t>
      </w:r>
      <w:proofErr w:type="spellEnd"/>
      <w:proofErr w:type="gramEnd"/>
      <w:r w:rsidR="00512A64" w:rsidRPr="00512A64">
        <w:t xml:space="preserve">, dem Verlag </w:t>
      </w:r>
      <w:proofErr w:type="spellStart"/>
      <w:r w:rsidR="00512A64" w:rsidRPr="00512A64">
        <w:t>duotincta</w:t>
      </w:r>
      <w:proofErr w:type="spellEnd"/>
      <w:r w:rsidR="00512A64" w:rsidRPr="00512A64">
        <w:t xml:space="preserve"> und dem Landesverband Berlin-Brandenburg des Börsenvereins des Deutschen Buchhandels.</w:t>
      </w:r>
      <w:r w:rsidR="00512A64">
        <w:t xml:space="preserve"> </w:t>
      </w:r>
      <w:r w:rsidR="00512A64" w:rsidRPr="00512A64">
        <w:t xml:space="preserve">Der Jury gehören neben dem Filmproduzenten und Autor Wolfgang Mueller („Barry Films“) u.a. der ehemalige Vorsitzende des Börsenvereins des Deutschen Buchhandels Berlin Brandenburg, Detlef Bluhm, Gabriele </w:t>
      </w:r>
      <w:proofErr w:type="spellStart"/>
      <w:r w:rsidR="00512A64" w:rsidRPr="00512A64">
        <w:t>Schmidle</w:t>
      </w:r>
      <w:proofErr w:type="spellEnd"/>
      <w:r w:rsidR="00512A64" w:rsidRPr="00512A64">
        <w:t xml:space="preserve"> (Leitung Marketing &amp; Werbung/Literaturfilm bei der Agentur Literaturtest) sowie Studierende des Studiengangs Neuere deutsche Literaturwissenschaft der Otto-Friedrich-Universität Bamberg unter Leitung von Prof. Dr. Christoph Jürgensen an.</w:t>
      </w:r>
    </w:p>
    <w:p w:rsidR="00512A64" w:rsidRDefault="00512A64" w:rsidP="00AF7DB6">
      <w:pPr>
        <w:spacing w:line="360" w:lineRule="auto"/>
      </w:pPr>
    </w:p>
    <w:p w:rsidR="00512A64" w:rsidRDefault="00875B54" w:rsidP="00AF7DB6">
      <w:pPr>
        <w:spacing w:line="360" w:lineRule="auto"/>
      </w:pPr>
      <w:r w:rsidRPr="00875B54">
        <w:t xml:space="preserve">Der Carpathia Verlag </w:t>
      </w:r>
      <w:r w:rsidR="00551609">
        <w:t xml:space="preserve">aus Berlin-Kreuzberg </w:t>
      </w:r>
      <w:r w:rsidRPr="00875B54">
        <w:t>steht für ein handverlesenes Programm aus ungewöhnlichen und liebevoll gestalteten Büchern und setzt sich für eine offene, tolerante und inklusive Gesellschaft ein.</w:t>
      </w:r>
      <w:r w:rsidR="00551609">
        <w:t xml:space="preserve"> </w:t>
      </w:r>
      <w:r w:rsidR="00512A64" w:rsidRPr="00512A64">
        <w:rPr>
          <w:i/>
          <w:iCs/>
        </w:rPr>
        <w:t>Was du nie siehst</w:t>
      </w:r>
      <w:r w:rsidR="00512A64">
        <w:t xml:space="preserve"> ist im Dezember als Hardcover erschienen und kostet 25 Euro. Das Buch ist ebenfalls erhältlich als </w:t>
      </w:r>
      <w:proofErr w:type="spellStart"/>
      <w:r w:rsidR="00512A64">
        <w:t>barrierearmes</w:t>
      </w:r>
      <w:proofErr w:type="spellEnd"/>
      <w:r w:rsidR="00512A64">
        <w:t xml:space="preserve"> E-Book im EPUB3-Format.</w:t>
      </w:r>
    </w:p>
    <w:p w:rsidR="00512A64" w:rsidRDefault="00512A64" w:rsidP="00AF7DB6">
      <w:pPr>
        <w:spacing w:line="360" w:lineRule="auto"/>
      </w:pPr>
    </w:p>
    <w:p w:rsidR="008076D0" w:rsidRDefault="008076D0" w:rsidP="00AF7DB6">
      <w:pPr>
        <w:spacing w:line="360" w:lineRule="auto"/>
      </w:pPr>
    </w:p>
    <w:p w:rsidR="00B309FC" w:rsidRDefault="00B309FC" w:rsidP="008A17CB">
      <w:pPr>
        <w:spacing w:line="360" w:lineRule="auto"/>
        <w:rPr>
          <w:rFonts w:ascii="Calibri" w:hAnsi="Calibri" w:cs="Gurmukhi Sangam MN"/>
          <w:i/>
          <w:iCs/>
        </w:rPr>
      </w:pPr>
      <w:r>
        <w:rPr>
          <w:rFonts w:ascii="Calibri" w:hAnsi="Calibri" w:cs="Gurmukhi Sangam MN"/>
          <w:i/>
          <w:iCs/>
        </w:rPr>
        <w:t xml:space="preserve">Der Buchtrailer bei YouTube: </w:t>
      </w:r>
      <w:hyperlink r:id="rId7" w:history="1">
        <w:r w:rsidRPr="007D5C9B">
          <w:rPr>
            <w:rStyle w:val="Hyperlink"/>
            <w:rFonts w:ascii="Calibri" w:hAnsi="Calibri" w:cs="Gurmukhi Sangam MN"/>
            <w:i/>
            <w:iCs/>
          </w:rPr>
          <w:t>https://www.youtube.com/watch?v=iPnOicLK7PA</w:t>
        </w:r>
      </w:hyperlink>
      <w:bookmarkStart w:id="0" w:name="_GoBack"/>
      <w:bookmarkEnd w:id="0"/>
    </w:p>
    <w:p w:rsidR="00492953" w:rsidRDefault="00492953" w:rsidP="008A17CB">
      <w:pPr>
        <w:spacing w:line="360" w:lineRule="auto"/>
        <w:rPr>
          <w:rFonts w:ascii="Calibri" w:hAnsi="Calibri" w:cs="Gurmukhi Sangam MN"/>
          <w:i/>
          <w:iCs/>
        </w:rPr>
      </w:pPr>
    </w:p>
    <w:p w:rsidR="008A17CB" w:rsidRPr="008076D0" w:rsidRDefault="00512A64" w:rsidP="008A17CB">
      <w:pPr>
        <w:spacing w:line="360" w:lineRule="auto"/>
        <w:rPr>
          <w:rFonts w:ascii="Calibri" w:hAnsi="Calibri" w:cs="Gurmukhi Sangam MN"/>
          <w:i/>
          <w:iCs/>
        </w:rPr>
      </w:pPr>
      <w:r w:rsidRPr="008076D0">
        <w:rPr>
          <w:rFonts w:ascii="Calibri" w:hAnsi="Calibri" w:cs="Gurmukhi Sangam MN"/>
          <w:i/>
          <w:iCs/>
        </w:rPr>
        <w:t>Die Pressemappe zum Buch inkl. druckfähigem Bildmaterial</w:t>
      </w:r>
      <w:r w:rsidR="008076D0" w:rsidRPr="008076D0">
        <w:rPr>
          <w:rFonts w:ascii="Calibri" w:hAnsi="Calibri" w:cs="Gurmukhi Sangam MN"/>
          <w:i/>
          <w:iCs/>
        </w:rPr>
        <w:t xml:space="preserve"> </w:t>
      </w:r>
      <w:r w:rsidRPr="008076D0">
        <w:rPr>
          <w:rFonts w:ascii="Calibri" w:hAnsi="Calibri" w:cs="Gurmukhi Sangam MN"/>
          <w:i/>
          <w:iCs/>
        </w:rPr>
        <w:t>finden Sie unter</w:t>
      </w:r>
      <w:r w:rsidR="008076D0" w:rsidRPr="008076D0">
        <w:rPr>
          <w:rFonts w:ascii="Calibri" w:hAnsi="Calibri" w:cs="Gurmukhi Sangam MN"/>
          <w:i/>
          <w:iCs/>
        </w:rPr>
        <w:t xml:space="preserve"> </w:t>
      </w:r>
      <w:hyperlink r:id="rId8" w:history="1">
        <w:r w:rsidR="008076D0" w:rsidRPr="007D5C9B">
          <w:rPr>
            <w:rStyle w:val="Hyperlink"/>
            <w:rFonts w:ascii="Calibri" w:hAnsi="Calibri" w:cs="Gurmukhi Sangam MN"/>
            <w:i/>
            <w:iCs/>
          </w:rPr>
          <w:t>https://www.carpathia-verlag.de/presse/</w:t>
        </w:r>
      </w:hyperlink>
      <w:r w:rsidR="008076D0">
        <w:rPr>
          <w:rFonts w:ascii="Calibri" w:hAnsi="Calibri" w:cs="Gurmukhi Sangam MN"/>
          <w:i/>
          <w:iCs/>
        </w:rPr>
        <w:t>.</w:t>
      </w:r>
    </w:p>
    <w:p w:rsidR="00512A64" w:rsidRDefault="00512A64" w:rsidP="008A17CB">
      <w:pPr>
        <w:spacing w:line="360" w:lineRule="auto"/>
        <w:rPr>
          <w:rFonts w:ascii="Calibri" w:hAnsi="Calibri" w:cs="Gurmukhi Sangam MN"/>
        </w:rPr>
      </w:pPr>
    </w:p>
    <w:p w:rsidR="00601A7B" w:rsidRPr="00601A7B" w:rsidRDefault="00601A7B" w:rsidP="008A17CB">
      <w:pPr>
        <w:spacing w:line="360" w:lineRule="auto"/>
        <w:rPr>
          <w:rFonts w:ascii="Calibri" w:hAnsi="Calibri" w:cs="Gurmukhi Sangam MN"/>
          <w:i/>
          <w:iCs/>
        </w:rPr>
      </w:pPr>
      <w:r w:rsidRPr="00601A7B">
        <w:rPr>
          <w:rFonts w:ascii="Calibri" w:hAnsi="Calibri" w:cs="Gurmukhi Sangam MN"/>
          <w:i/>
          <w:iCs/>
        </w:rPr>
        <w:t xml:space="preserve">Medienpartner: </w:t>
      </w:r>
      <w:proofErr w:type="spellStart"/>
      <w:r w:rsidRPr="00601A7B">
        <w:rPr>
          <w:rFonts w:ascii="Calibri" w:hAnsi="Calibri" w:cs="Gurmukhi Sangam MN"/>
          <w:i/>
          <w:iCs/>
        </w:rPr>
        <w:t>Caf</w:t>
      </w:r>
      <w:proofErr w:type="spellEnd"/>
      <w:r w:rsidRPr="00601A7B">
        <w:rPr>
          <w:rFonts w:ascii="Calibri" w:hAnsi="Calibri" w:cs="Gurmukhi Sangam MN"/>
          <w:i/>
          <w:iCs/>
          <w:lang w:val="x-none"/>
        </w:rPr>
        <w:t xml:space="preserve">é Kraft, </w:t>
      </w:r>
      <w:hyperlink r:id="rId9" w:history="1">
        <w:r w:rsidR="00811D07" w:rsidRPr="007D5C9B">
          <w:rPr>
            <w:rStyle w:val="Hyperlink"/>
            <w:rFonts w:ascii="Calibri" w:hAnsi="Calibri" w:cs="Gurmukhi Sangam MN"/>
            <w:i/>
            <w:iCs/>
            <w:lang w:val="x-none"/>
          </w:rPr>
          <w:t>https://cafekraft.de/</w:t>
        </w:r>
      </w:hyperlink>
    </w:p>
    <w:p w:rsidR="00601A7B" w:rsidRPr="00354D21" w:rsidRDefault="00601A7B" w:rsidP="008A17CB">
      <w:pPr>
        <w:spacing w:line="360" w:lineRule="auto"/>
        <w:rPr>
          <w:rFonts w:ascii="Calibri" w:hAnsi="Calibri" w:cs="Gurmukhi Sangam MN"/>
        </w:rPr>
      </w:pPr>
    </w:p>
    <w:p w:rsidR="008A17CB" w:rsidRPr="00354D21" w:rsidRDefault="008A17CB" w:rsidP="008A17CB">
      <w:pPr>
        <w:spacing w:line="360" w:lineRule="auto"/>
        <w:rPr>
          <w:rFonts w:ascii="Calibri" w:hAnsi="Calibri" w:cs="Gurmukhi Sangam MN"/>
          <w:b/>
        </w:rPr>
      </w:pPr>
      <w:r w:rsidRPr="00354D21">
        <w:rPr>
          <w:rFonts w:ascii="Calibri" w:hAnsi="Calibri" w:cs="Gurmukhi Sangam MN"/>
          <w:b/>
        </w:rPr>
        <w:t>Kontakt f</w:t>
      </w:r>
      <w:r w:rsidRPr="00354D21">
        <w:rPr>
          <w:rFonts w:ascii="Calibri" w:hAnsi="Calibri" w:cs="Cambria"/>
          <w:b/>
        </w:rPr>
        <w:t>ü</w:t>
      </w:r>
      <w:r w:rsidRPr="00354D21">
        <w:rPr>
          <w:rFonts w:ascii="Calibri" w:hAnsi="Calibri" w:cs="Gurmukhi Sangam MN"/>
          <w:b/>
        </w:rPr>
        <w:t>r weitere Informationen:</w:t>
      </w:r>
    </w:p>
    <w:p w:rsidR="008A17CB" w:rsidRDefault="008A17CB" w:rsidP="008A17CB">
      <w:pPr>
        <w:spacing w:line="360" w:lineRule="auto"/>
        <w:rPr>
          <w:rFonts w:ascii="Calibri" w:hAnsi="Calibri" w:cs="Gurmukhi Sangam MN"/>
        </w:rPr>
      </w:pPr>
      <w:r>
        <w:rPr>
          <w:rFonts w:ascii="Calibri" w:hAnsi="Calibri" w:cs="Gurmukhi Sangam MN"/>
        </w:rPr>
        <w:t>Carpathia Verlag GmbH</w:t>
      </w:r>
    </w:p>
    <w:p w:rsidR="008A17CB" w:rsidRDefault="008A17CB" w:rsidP="008A17CB">
      <w:pPr>
        <w:spacing w:line="360" w:lineRule="auto"/>
        <w:rPr>
          <w:rFonts w:ascii="Calibri" w:hAnsi="Calibri" w:cs="Gurmukhi Sangam MN"/>
        </w:rPr>
      </w:pPr>
      <w:r w:rsidRPr="00354D21">
        <w:rPr>
          <w:rFonts w:ascii="Calibri" w:hAnsi="Calibri" w:cs="Gurmukhi Sangam MN"/>
        </w:rPr>
        <w:t>Robert S. Plaul</w:t>
      </w:r>
    </w:p>
    <w:p w:rsidR="008A17CB" w:rsidRDefault="008A17CB" w:rsidP="008A17CB">
      <w:pPr>
        <w:spacing w:line="360" w:lineRule="auto"/>
        <w:rPr>
          <w:rFonts w:ascii="Calibri" w:hAnsi="Calibri" w:cs="Gurmukhi Sangam MN"/>
        </w:rPr>
      </w:pPr>
      <w:proofErr w:type="spellStart"/>
      <w:r>
        <w:rPr>
          <w:rFonts w:ascii="Calibri" w:hAnsi="Calibri" w:cs="Gurmukhi Sangam MN"/>
        </w:rPr>
        <w:t>Mittenwalder</w:t>
      </w:r>
      <w:proofErr w:type="spellEnd"/>
      <w:r>
        <w:rPr>
          <w:rFonts w:ascii="Calibri" w:hAnsi="Calibri" w:cs="Gurmukhi Sangam MN"/>
        </w:rPr>
        <w:t xml:space="preserve"> Str. 17</w:t>
      </w:r>
    </w:p>
    <w:p w:rsidR="008A17CB" w:rsidRPr="00354D21" w:rsidRDefault="008A17CB" w:rsidP="008A17CB">
      <w:pPr>
        <w:spacing w:line="360" w:lineRule="auto"/>
        <w:rPr>
          <w:rFonts w:ascii="Calibri" w:hAnsi="Calibri" w:cs="Gurmukhi Sangam MN"/>
        </w:rPr>
      </w:pPr>
      <w:r>
        <w:rPr>
          <w:rFonts w:ascii="Calibri" w:hAnsi="Calibri" w:cs="Gurmukhi Sangam MN"/>
        </w:rPr>
        <w:t>10961 Berlin</w:t>
      </w:r>
    </w:p>
    <w:p w:rsidR="008A17CB" w:rsidRPr="00C0521B" w:rsidRDefault="008A17CB" w:rsidP="008A17CB">
      <w:pPr>
        <w:spacing w:line="360" w:lineRule="auto"/>
        <w:rPr>
          <w:rFonts w:ascii="Calibri" w:hAnsi="Calibri" w:cs="Gurmukhi Sangam MN"/>
        </w:rPr>
      </w:pPr>
      <w:r w:rsidRPr="00C0521B">
        <w:rPr>
          <w:rFonts w:ascii="Calibri" w:hAnsi="Calibri" w:cs="Gurmukhi Sangam MN"/>
        </w:rPr>
        <w:t>Tel: 030-69565823 / Fax: 030-69565824</w:t>
      </w:r>
    </w:p>
    <w:p w:rsidR="008A17CB" w:rsidRPr="00354D21" w:rsidRDefault="00EA75DD" w:rsidP="008A17CB">
      <w:pPr>
        <w:spacing w:line="360" w:lineRule="auto"/>
        <w:rPr>
          <w:rFonts w:ascii="Calibri" w:hAnsi="Calibri" w:cs="Gurmukhi Sangam MN"/>
        </w:rPr>
      </w:pPr>
      <w:hyperlink r:id="rId10" w:history="1">
        <w:r w:rsidR="008A17CB" w:rsidRPr="00DD3687">
          <w:rPr>
            <w:rStyle w:val="Hyperlink"/>
            <w:rFonts w:ascii="Calibri" w:hAnsi="Calibri" w:cs="Gurmukhi Sangam MN"/>
          </w:rPr>
          <w:t>presse@carpathia-verlag.de</w:t>
        </w:r>
      </w:hyperlink>
    </w:p>
    <w:p w:rsidR="008A17CB" w:rsidRPr="00471C09" w:rsidRDefault="00811D07" w:rsidP="008A17CB">
      <w:pPr>
        <w:spacing w:line="360" w:lineRule="auto"/>
        <w:rPr>
          <w:rFonts w:ascii="Calibri" w:hAnsi="Calibri" w:cs="Gurmukhi Sangam MN"/>
        </w:rPr>
      </w:pPr>
      <w:hyperlink r:id="rId11" w:history="1">
        <w:r w:rsidRPr="007D5C9B">
          <w:rPr>
            <w:rStyle w:val="Hyperlink"/>
          </w:rPr>
          <w:t>https://</w:t>
        </w:r>
        <w:r w:rsidRPr="007D5C9B">
          <w:rPr>
            <w:rStyle w:val="Hyperlink"/>
            <w:rFonts w:ascii="Calibri" w:hAnsi="Calibri" w:cs="Gurmukhi Sangam MN"/>
          </w:rPr>
          <w:t>www.carpathia-verlag.de/</w:t>
        </w:r>
      </w:hyperlink>
    </w:p>
    <w:sectPr w:rsidR="008A17CB" w:rsidRPr="00471C09" w:rsidSect="00CD245D">
      <w:headerReference w:type="even" r:id="rId12"/>
      <w:headerReference w:type="default" r:id="rId13"/>
      <w:footerReference w:type="even" r:id="rId14"/>
      <w:footerReference w:type="default" r:id="rId15"/>
      <w:headerReference w:type="first" r:id="rId16"/>
      <w:footerReference w:type="first" r:id="rId1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75DD" w:rsidRDefault="00EA75DD" w:rsidP="00354D21">
      <w:r>
        <w:separator/>
      </w:r>
    </w:p>
  </w:endnote>
  <w:endnote w:type="continuationSeparator" w:id="0">
    <w:p w:rsidR="00EA75DD" w:rsidRDefault="00EA75DD" w:rsidP="00354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nux Libertine O">
    <w:panose1 w:val="02000503000000000000"/>
    <w:charset w:val="00"/>
    <w:family w:val="auto"/>
    <w:notTrueType/>
    <w:pitch w:val="variable"/>
    <w:sig w:usb0="E0000AFF" w:usb1="5200E5FB" w:usb2="02000020" w:usb3="00000000" w:csb0="000001BF" w:csb1="00000000"/>
  </w:font>
  <w:font w:name="Gurmukhi Sangam MN">
    <w:panose1 w:val="02000400000000000000"/>
    <w:charset w:val="00"/>
    <w:family w:val="auto"/>
    <w:pitch w:val="variable"/>
    <w:sig w:usb0="8012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AFF" w:rsidRDefault="00001AF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AFF" w:rsidRDefault="00001AF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AFF" w:rsidRDefault="00001AF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75DD" w:rsidRDefault="00EA75DD" w:rsidP="00354D21">
      <w:r>
        <w:separator/>
      </w:r>
    </w:p>
  </w:footnote>
  <w:footnote w:type="continuationSeparator" w:id="0">
    <w:p w:rsidR="00EA75DD" w:rsidRDefault="00EA75DD" w:rsidP="00354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AFF" w:rsidRDefault="00001AF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D21" w:rsidRDefault="00354D21" w:rsidP="00354D21">
    <w:pPr>
      <w:pStyle w:val="Kopfzeile"/>
      <w:jc w:val="right"/>
    </w:pPr>
    <w:r>
      <w:rPr>
        <w:rFonts w:ascii="Times New Roman" w:eastAsia="Times New Roman" w:hAnsi="Times New Roman" w:cs="Times New Roman"/>
        <w:noProof/>
        <w:lang w:eastAsia="de-DE"/>
      </w:rPr>
      <w:drawing>
        <wp:inline distT="0" distB="0" distL="0" distR="0" wp14:anchorId="7658E5E7" wp14:editId="4B78C322">
          <wp:extent cx="2160000" cy="6192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arpathia-weblogo-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0000" cy="619200"/>
                  </a:xfrm>
                  <a:prstGeom prst="rect">
                    <a:avLst/>
                  </a:prstGeom>
                </pic:spPr>
              </pic:pic>
            </a:graphicData>
          </a:graphic>
        </wp:inline>
      </w:drawing>
    </w:r>
  </w:p>
  <w:p w:rsidR="00471C09" w:rsidRDefault="00471C09" w:rsidP="00354D21">
    <w:pPr>
      <w:pStyle w:val="Kopfzeil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AFF" w:rsidRDefault="00001AF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E8F"/>
    <w:rsid w:val="00001AFF"/>
    <w:rsid w:val="00006DC5"/>
    <w:rsid w:val="000261E3"/>
    <w:rsid w:val="00093F27"/>
    <w:rsid w:val="000A7CA7"/>
    <w:rsid w:val="000D7B18"/>
    <w:rsid w:val="000F2E0B"/>
    <w:rsid w:val="00187122"/>
    <w:rsid w:val="00222B01"/>
    <w:rsid w:val="00236828"/>
    <w:rsid w:val="00237CAE"/>
    <w:rsid w:val="002D5D2C"/>
    <w:rsid w:val="002E7B2B"/>
    <w:rsid w:val="002F0E8F"/>
    <w:rsid w:val="00324A0A"/>
    <w:rsid w:val="00340AF6"/>
    <w:rsid w:val="00354D21"/>
    <w:rsid w:val="00385226"/>
    <w:rsid w:val="003A2C72"/>
    <w:rsid w:val="003D278A"/>
    <w:rsid w:val="00463912"/>
    <w:rsid w:val="00471C09"/>
    <w:rsid w:val="00492953"/>
    <w:rsid w:val="004C4AEC"/>
    <w:rsid w:val="00512A64"/>
    <w:rsid w:val="0053676E"/>
    <w:rsid w:val="00550B1B"/>
    <w:rsid w:val="00551609"/>
    <w:rsid w:val="005C280A"/>
    <w:rsid w:val="005E7448"/>
    <w:rsid w:val="005F5583"/>
    <w:rsid w:val="00600F6A"/>
    <w:rsid w:val="00601A7B"/>
    <w:rsid w:val="00662A63"/>
    <w:rsid w:val="00675F15"/>
    <w:rsid w:val="006B6503"/>
    <w:rsid w:val="006D32C6"/>
    <w:rsid w:val="006D738A"/>
    <w:rsid w:val="007F72CF"/>
    <w:rsid w:val="008076D0"/>
    <w:rsid w:val="00811D07"/>
    <w:rsid w:val="00850F42"/>
    <w:rsid w:val="00875B54"/>
    <w:rsid w:val="008917D5"/>
    <w:rsid w:val="00893F9B"/>
    <w:rsid w:val="008A17CB"/>
    <w:rsid w:val="0091792C"/>
    <w:rsid w:val="009A31AA"/>
    <w:rsid w:val="009B3F17"/>
    <w:rsid w:val="00AA2AB3"/>
    <w:rsid w:val="00AF7DB6"/>
    <w:rsid w:val="00B01F3B"/>
    <w:rsid w:val="00B03C8D"/>
    <w:rsid w:val="00B309FC"/>
    <w:rsid w:val="00BD75EA"/>
    <w:rsid w:val="00BE4B6E"/>
    <w:rsid w:val="00C227EA"/>
    <w:rsid w:val="00CA2AE7"/>
    <w:rsid w:val="00CD245D"/>
    <w:rsid w:val="00CE57F3"/>
    <w:rsid w:val="00CF0B9C"/>
    <w:rsid w:val="00D8012B"/>
    <w:rsid w:val="00D91A86"/>
    <w:rsid w:val="00D959B5"/>
    <w:rsid w:val="00DC5B94"/>
    <w:rsid w:val="00DC6003"/>
    <w:rsid w:val="00DF265A"/>
    <w:rsid w:val="00E47054"/>
    <w:rsid w:val="00E52173"/>
    <w:rsid w:val="00EA75DD"/>
    <w:rsid w:val="00F476A4"/>
    <w:rsid w:val="00F609FB"/>
    <w:rsid w:val="00F82205"/>
    <w:rsid w:val="00F87A97"/>
    <w:rsid w:val="00F87B53"/>
    <w:rsid w:val="00FB00E9"/>
    <w:rsid w:val="00FE38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2FB5E"/>
  <w15:chartTrackingRefBased/>
  <w15:docId w15:val="{7043013E-8FA6-1849-ADB1-A76F29B82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peisekartentext">
    <w:name w:val="Speisekartentext"/>
    <w:basedOn w:val="Standard"/>
    <w:rsid w:val="00FE384A"/>
    <w:rPr>
      <w:rFonts w:ascii="Linux Libertine O" w:hAnsi="Linux Libertine O"/>
    </w:rPr>
  </w:style>
  <w:style w:type="paragraph" w:customStyle="1" w:styleId="Speisekartenvariante">
    <w:name w:val="Speisekartenvariante"/>
    <w:basedOn w:val="Speisekartentext"/>
    <w:rsid w:val="00FE384A"/>
    <w:pPr>
      <w:spacing w:before="240" w:after="240"/>
      <w:jc w:val="right"/>
    </w:pPr>
    <w:rPr>
      <w:sz w:val="20"/>
    </w:rPr>
  </w:style>
  <w:style w:type="paragraph" w:customStyle="1" w:styleId="Speisekartentitel">
    <w:name w:val="Speisekartentitel"/>
    <w:basedOn w:val="Speisekartentext"/>
    <w:rsid w:val="00FE384A"/>
    <w:pPr>
      <w:jc w:val="center"/>
    </w:pPr>
    <w:rPr>
      <w:sz w:val="32"/>
    </w:rPr>
  </w:style>
  <w:style w:type="paragraph" w:customStyle="1" w:styleId="Speisekarten-Beschreibung">
    <w:name w:val="Speisekarten-Beschreibung"/>
    <w:basedOn w:val="Speisekartentext"/>
    <w:rsid w:val="00FE384A"/>
    <w:rPr>
      <w:i/>
    </w:rPr>
  </w:style>
  <w:style w:type="character" w:styleId="Hervorhebung">
    <w:name w:val="Emphasis"/>
    <w:uiPriority w:val="99"/>
    <w:rsid w:val="00385226"/>
    <w:rPr>
      <w:rFonts w:ascii="Times New Roman" w:hAnsi="Times New Roman" w:cs="Times New Roman"/>
      <w:i/>
      <w:iCs/>
    </w:rPr>
  </w:style>
  <w:style w:type="paragraph" w:customStyle="1" w:styleId="Zeitungszitat-h1">
    <w:name w:val="Zeitungszitat-h1"/>
    <w:basedOn w:val="Standard"/>
    <w:qFormat/>
    <w:rsid w:val="00850F42"/>
    <w:pPr>
      <w:spacing w:line="276" w:lineRule="auto"/>
      <w:ind w:left="567" w:right="567" w:firstLine="340"/>
    </w:pPr>
    <w:rPr>
      <w:rFonts w:ascii="Calibri" w:eastAsia="Times New Roman" w:hAnsi="Calibri" w:cs="Calibri"/>
      <w:b/>
      <w:sz w:val="28"/>
      <w:szCs w:val="22"/>
    </w:rPr>
  </w:style>
  <w:style w:type="paragraph" w:customStyle="1" w:styleId="Zeitungszitat-h2">
    <w:name w:val="Zeitungszitat-h2"/>
    <w:basedOn w:val="Standard"/>
    <w:qFormat/>
    <w:rsid w:val="00850F42"/>
    <w:pPr>
      <w:spacing w:line="276" w:lineRule="auto"/>
      <w:ind w:left="567" w:right="567" w:firstLine="340"/>
    </w:pPr>
    <w:rPr>
      <w:rFonts w:ascii="Calibri" w:eastAsia="Times New Roman" w:hAnsi="Calibri" w:cs="Calibri"/>
      <w:b/>
      <w:sz w:val="22"/>
      <w:szCs w:val="22"/>
    </w:rPr>
  </w:style>
  <w:style w:type="paragraph" w:customStyle="1" w:styleId="Standard-1">
    <w:name w:val="Standard-1"/>
    <w:basedOn w:val="Standard"/>
    <w:next w:val="Standard"/>
    <w:qFormat/>
    <w:rsid w:val="00850F42"/>
    <w:pPr>
      <w:spacing w:line="276" w:lineRule="auto"/>
    </w:pPr>
    <w:rPr>
      <w:rFonts w:ascii="Calibri" w:eastAsia="Times New Roman" w:hAnsi="Calibri" w:cs="Calibri"/>
      <w:sz w:val="22"/>
      <w:szCs w:val="22"/>
    </w:rPr>
  </w:style>
  <w:style w:type="character" w:styleId="Hyperlink">
    <w:name w:val="Hyperlink"/>
    <w:basedOn w:val="Absatz-Standardschriftart"/>
    <w:uiPriority w:val="99"/>
    <w:unhideWhenUsed/>
    <w:rsid w:val="00F87B53"/>
    <w:rPr>
      <w:color w:val="0563C1" w:themeColor="hyperlink"/>
      <w:u w:val="single"/>
    </w:rPr>
  </w:style>
  <w:style w:type="character" w:styleId="NichtaufgelsteErwhnung">
    <w:name w:val="Unresolved Mention"/>
    <w:basedOn w:val="Absatz-Standardschriftart"/>
    <w:uiPriority w:val="99"/>
    <w:rsid w:val="00F87B53"/>
    <w:rPr>
      <w:color w:val="808080"/>
      <w:shd w:val="clear" w:color="auto" w:fill="E6E6E6"/>
    </w:rPr>
  </w:style>
  <w:style w:type="paragraph" w:styleId="Beschriftung">
    <w:name w:val="caption"/>
    <w:basedOn w:val="Standard"/>
    <w:next w:val="Standard"/>
    <w:uiPriority w:val="35"/>
    <w:unhideWhenUsed/>
    <w:qFormat/>
    <w:rsid w:val="00F87B53"/>
    <w:pPr>
      <w:spacing w:after="200"/>
    </w:pPr>
    <w:rPr>
      <w:i/>
      <w:iCs/>
      <w:color w:val="44546A" w:themeColor="text2"/>
      <w:sz w:val="18"/>
      <w:szCs w:val="18"/>
    </w:rPr>
  </w:style>
  <w:style w:type="paragraph" w:styleId="Kopfzeile">
    <w:name w:val="header"/>
    <w:basedOn w:val="Standard"/>
    <w:link w:val="KopfzeileZchn"/>
    <w:uiPriority w:val="99"/>
    <w:unhideWhenUsed/>
    <w:rsid w:val="00354D21"/>
    <w:pPr>
      <w:tabs>
        <w:tab w:val="center" w:pos="4536"/>
        <w:tab w:val="right" w:pos="9072"/>
      </w:tabs>
    </w:pPr>
  </w:style>
  <w:style w:type="character" w:customStyle="1" w:styleId="KopfzeileZchn">
    <w:name w:val="Kopfzeile Zchn"/>
    <w:basedOn w:val="Absatz-Standardschriftart"/>
    <w:link w:val="Kopfzeile"/>
    <w:uiPriority w:val="99"/>
    <w:rsid w:val="00354D21"/>
  </w:style>
  <w:style w:type="paragraph" w:styleId="Fuzeile">
    <w:name w:val="footer"/>
    <w:basedOn w:val="Standard"/>
    <w:link w:val="FuzeileZchn"/>
    <w:uiPriority w:val="99"/>
    <w:unhideWhenUsed/>
    <w:rsid w:val="00354D21"/>
    <w:pPr>
      <w:tabs>
        <w:tab w:val="center" w:pos="4536"/>
        <w:tab w:val="right" w:pos="9072"/>
      </w:tabs>
    </w:pPr>
  </w:style>
  <w:style w:type="character" w:customStyle="1" w:styleId="FuzeileZchn">
    <w:name w:val="Fußzeile Zchn"/>
    <w:basedOn w:val="Absatz-Standardschriftart"/>
    <w:link w:val="Fuzeile"/>
    <w:uiPriority w:val="99"/>
    <w:rsid w:val="00354D21"/>
  </w:style>
  <w:style w:type="paragraph" w:styleId="Sprechblasentext">
    <w:name w:val="Balloon Text"/>
    <w:basedOn w:val="Standard"/>
    <w:link w:val="SprechblasentextZchn"/>
    <w:uiPriority w:val="99"/>
    <w:semiHidden/>
    <w:unhideWhenUsed/>
    <w:rsid w:val="003D278A"/>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3D278A"/>
    <w:rPr>
      <w:rFonts w:ascii="Times New Roman" w:hAnsi="Times New Roman" w:cs="Times New Roman"/>
      <w:sz w:val="18"/>
      <w:szCs w:val="18"/>
    </w:rPr>
  </w:style>
  <w:style w:type="character" w:styleId="BesuchterLink">
    <w:name w:val="FollowedHyperlink"/>
    <w:basedOn w:val="Absatz-Standardschriftart"/>
    <w:uiPriority w:val="99"/>
    <w:semiHidden/>
    <w:unhideWhenUsed/>
    <w:rsid w:val="00811D0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17292">
      <w:bodyDiv w:val="1"/>
      <w:marLeft w:val="0"/>
      <w:marRight w:val="0"/>
      <w:marTop w:val="0"/>
      <w:marBottom w:val="0"/>
      <w:divBdr>
        <w:top w:val="none" w:sz="0" w:space="0" w:color="auto"/>
        <w:left w:val="none" w:sz="0" w:space="0" w:color="auto"/>
        <w:bottom w:val="none" w:sz="0" w:space="0" w:color="auto"/>
        <w:right w:val="none" w:sz="0" w:space="0" w:color="auto"/>
      </w:divBdr>
    </w:div>
    <w:div w:id="130052808">
      <w:bodyDiv w:val="1"/>
      <w:marLeft w:val="0"/>
      <w:marRight w:val="0"/>
      <w:marTop w:val="0"/>
      <w:marBottom w:val="0"/>
      <w:divBdr>
        <w:top w:val="none" w:sz="0" w:space="0" w:color="auto"/>
        <w:left w:val="none" w:sz="0" w:space="0" w:color="auto"/>
        <w:bottom w:val="none" w:sz="0" w:space="0" w:color="auto"/>
        <w:right w:val="none" w:sz="0" w:space="0" w:color="auto"/>
      </w:divBdr>
    </w:div>
    <w:div w:id="440615200">
      <w:bodyDiv w:val="1"/>
      <w:marLeft w:val="0"/>
      <w:marRight w:val="0"/>
      <w:marTop w:val="0"/>
      <w:marBottom w:val="0"/>
      <w:divBdr>
        <w:top w:val="none" w:sz="0" w:space="0" w:color="auto"/>
        <w:left w:val="none" w:sz="0" w:space="0" w:color="auto"/>
        <w:bottom w:val="none" w:sz="0" w:space="0" w:color="auto"/>
        <w:right w:val="none" w:sz="0" w:space="0" w:color="auto"/>
      </w:divBdr>
    </w:div>
    <w:div w:id="533078830">
      <w:bodyDiv w:val="1"/>
      <w:marLeft w:val="0"/>
      <w:marRight w:val="0"/>
      <w:marTop w:val="0"/>
      <w:marBottom w:val="0"/>
      <w:divBdr>
        <w:top w:val="none" w:sz="0" w:space="0" w:color="auto"/>
        <w:left w:val="none" w:sz="0" w:space="0" w:color="auto"/>
        <w:bottom w:val="none" w:sz="0" w:space="0" w:color="auto"/>
        <w:right w:val="none" w:sz="0" w:space="0" w:color="auto"/>
      </w:divBdr>
    </w:div>
    <w:div w:id="533883569">
      <w:bodyDiv w:val="1"/>
      <w:marLeft w:val="0"/>
      <w:marRight w:val="0"/>
      <w:marTop w:val="0"/>
      <w:marBottom w:val="0"/>
      <w:divBdr>
        <w:top w:val="none" w:sz="0" w:space="0" w:color="auto"/>
        <w:left w:val="none" w:sz="0" w:space="0" w:color="auto"/>
        <w:bottom w:val="none" w:sz="0" w:space="0" w:color="auto"/>
        <w:right w:val="none" w:sz="0" w:space="0" w:color="auto"/>
      </w:divBdr>
    </w:div>
    <w:div w:id="970406405">
      <w:bodyDiv w:val="1"/>
      <w:marLeft w:val="0"/>
      <w:marRight w:val="0"/>
      <w:marTop w:val="0"/>
      <w:marBottom w:val="0"/>
      <w:divBdr>
        <w:top w:val="none" w:sz="0" w:space="0" w:color="auto"/>
        <w:left w:val="none" w:sz="0" w:space="0" w:color="auto"/>
        <w:bottom w:val="none" w:sz="0" w:space="0" w:color="auto"/>
        <w:right w:val="none" w:sz="0" w:space="0" w:color="auto"/>
      </w:divBdr>
    </w:div>
    <w:div w:id="1219244824">
      <w:bodyDiv w:val="1"/>
      <w:marLeft w:val="0"/>
      <w:marRight w:val="0"/>
      <w:marTop w:val="0"/>
      <w:marBottom w:val="0"/>
      <w:divBdr>
        <w:top w:val="none" w:sz="0" w:space="0" w:color="auto"/>
        <w:left w:val="none" w:sz="0" w:space="0" w:color="auto"/>
        <w:bottom w:val="none" w:sz="0" w:space="0" w:color="auto"/>
        <w:right w:val="none" w:sz="0" w:space="0" w:color="auto"/>
      </w:divBdr>
    </w:div>
    <w:div w:id="1229074187">
      <w:bodyDiv w:val="1"/>
      <w:marLeft w:val="0"/>
      <w:marRight w:val="0"/>
      <w:marTop w:val="0"/>
      <w:marBottom w:val="0"/>
      <w:divBdr>
        <w:top w:val="none" w:sz="0" w:space="0" w:color="auto"/>
        <w:left w:val="none" w:sz="0" w:space="0" w:color="auto"/>
        <w:bottom w:val="none" w:sz="0" w:space="0" w:color="auto"/>
        <w:right w:val="none" w:sz="0" w:space="0" w:color="auto"/>
      </w:divBdr>
    </w:div>
    <w:div w:id="1495342384">
      <w:bodyDiv w:val="1"/>
      <w:marLeft w:val="0"/>
      <w:marRight w:val="0"/>
      <w:marTop w:val="0"/>
      <w:marBottom w:val="0"/>
      <w:divBdr>
        <w:top w:val="none" w:sz="0" w:space="0" w:color="auto"/>
        <w:left w:val="none" w:sz="0" w:space="0" w:color="auto"/>
        <w:bottom w:val="none" w:sz="0" w:space="0" w:color="auto"/>
        <w:right w:val="none" w:sz="0" w:space="0" w:color="auto"/>
      </w:divBdr>
    </w:div>
    <w:div w:id="1498614616">
      <w:bodyDiv w:val="1"/>
      <w:marLeft w:val="0"/>
      <w:marRight w:val="0"/>
      <w:marTop w:val="0"/>
      <w:marBottom w:val="0"/>
      <w:divBdr>
        <w:top w:val="none" w:sz="0" w:space="0" w:color="auto"/>
        <w:left w:val="none" w:sz="0" w:space="0" w:color="auto"/>
        <w:bottom w:val="none" w:sz="0" w:space="0" w:color="auto"/>
        <w:right w:val="none" w:sz="0" w:space="0" w:color="auto"/>
      </w:divBdr>
    </w:div>
    <w:div w:id="1499422024">
      <w:bodyDiv w:val="1"/>
      <w:marLeft w:val="0"/>
      <w:marRight w:val="0"/>
      <w:marTop w:val="0"/>
      <w:marBottom w:val="0"/>
      <w:divBdr>
        <w:top w:val="none" w:sz="0" w:space="0" w:color="auto"/>
        <w:left w:val="none" w:sz="0" w:space="0" w:color="auto"/>
        <w:bottom w:val="none" w:sz="0" w:space="0" w:color="auto"/>
        <w:right w:val="none" w:sz="0" w:space="0" w:color="auto"/>
      </w:divBdr>
    </w:div>
    <w:div w:id="1664552484">
      <w:bodyDiv w:val="1"/>
      <w:marLeft w:val="0"/>
      <w:marRight w:val="0"/>
      <w:marTop w:val="0"/>
      <w:marBottom w:val="0"/>
      <w:divBdr>
        <w:top w:val="none" w:sz="0" w:space="0" w:color="auto"/>
        <w:left w:val="none" w:sz="0" w:space="0" w:color="auto"/>
        <w:bottom w:val="none" w:sz="0" w:space="0" w:color="auto"/>
        <w:right w:val="none" w:sz="0" w:space="0" w:color="auto"/>
      </w:divBdr>
    </w:div>
    <w:div w:id="1690258066">
      <w:bodyDiv w:val="1"/>
      <w:marLeft w:val="0"/>
      <w:marRight w:val="0"/>
      <w:marTop w:val="0"/>
      <w:marBottom w:val="0"/>
      <w:divBdr>
        <w:top w:val="none" w:sz="0" w:space="0" w:color="auto"/>
        <w:left w:val="none" w:sz="0" w:space="0" w:color="auto"/>
        <w:bottom w:val="none" w:sz="0" w:space="0" w:color="auto"/>
        <w:right w:val="none" w:sz="0" w:space="0" w:color="auto"/>
      </w:divBdr>
    </w:div>
    <w:div w:id="1741243751">
      <w:bodyDiv w:val="1"/>
      <w:marLeft w:val="0"/>
      <w:marRight w:val="0"/>
      <w:marTop w:val="0"/>
      <w:marBottom w:val="0"/>
      <w:divBdr>
        <w:top w:val="none" w:sz="0" w:space="0" w:color="auto"/>
        <w:left w:val="none" w:sz="0" w:space="0" w:color="auto"/>
        <w:bottom w:val="none" w:sz="0" w:space="0" w:color="auto"/>
        <w:right w:val="none" w:sz="0" w:space="0" w:color="auto"/>
      </w:divBdr>
    </w:div>
    <w:div w:id="186582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rpathia-verlag.de/press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iPnOicLK7PA"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carpathia-verlag.d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presse@carpathia-verlag.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afekraft.de/"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69652-2FEC-6349-A75A-A220A3654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501</Words>
  <Characters>3160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 Plaul</dc:creator>
  <cp:keywords/>
  <dc:description/>
  <cp:lastModifiedBy>Robert S. Plaul</cp:lastModifiedBy>
  <cp:revision>3</cp:revision>
  <cp:lastPrinted>2020-01-29T16:43:00Z</cp:lastPrinted>
  <dcterms:created xsi:type="dcterms:W3CDTF">2020-01-29T16:43:00Z</dcterms:created>
  <dcterms:modified xsi:type="dcterms:W3CDTF">2020-01-29T16:44:00Z</dcterms:modified>
</cp:coreProperties>
</file>